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E00F80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r w:rsidRPr="0086195F">
        <w:rPr>
          <w:rFonts w:ascii="Times New Roman" w:hAnsi="Times New Roman" w:cs="Times New Roman"/>
          <w:b/>
          <w:sz w:val="36"/>
          <w:szCs w:val="36"/>
          <w:u w:val="single"/>
        </w:rPr>
        <w:t xml:space="preserve">Nº </w:t>
      </w:r>
      <w:r w:rsidR="00135D41">
        <w:rPr>
          <w:rFonts w:ascii="Times New Roman" w:hAnsi="Times New Roman" w:cs="Times New Roman"/>
          <w:b/>
          <w:sz w:val="36"/>
          <w:szCs w:val="36"/>
          <w:u w:val="single"/>
        </w:rPr>
        <w:t>23</w:t>
      </w:r>
      <w:r w:rsidR="008E28EC" w:rsidRPr="0086195F">
        <w:rPr>
          <w:rFonts w:ascii="Times New Roman" w:hAnsi="Times New Roman" w:cs="Times New Roman"/>
          <w:b/>
          <w:sz w:val="36"/>
          <w:szCs w:val="36"/>
          <w:u w:val="single"/>
        </w:rPr>
        <w:t>/2015</w:t>
      </w:r>
    </w:p>
    <w:p w:rsidR="00C40ED3" w:rsidRDefault="004158D0" w:rsidP="00C40ED3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31596B" w:rsidRPr="00F356D7" w:rsidRDefault="004611D2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F356D7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 w:rsidR="0031596B" w:rsidRPr="00F356D7">
        <w:rPr>
          <w:rFonts w:ascii="Times New Roman" w:hAnsi="Times New Roman" w:cs="Times New Roman"/>
          <w:sz w:val="36"/>
          <w:szCs w:val="36"/>
        </w:rPr>
        <w:t xml:space="preserve"> </w:t>
      </w:r>
    </w:p>
    <w:p w:rsidR="004158D0" w:rsidRPr="00F356D7" w:rsidRDefault="00135D41" w:rsidP="004158D0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  <w:lang w:val="es-ES_tradnl"/>
        </w:rPr>
        <w:t>Reparación</w:t>
      </w:r>
      <w:r>
        <w:rPr>
          <w:rFonts w:ascii="Times New Roman" w:hAnsi="Times New Roman" w:cs="Times New Roman"/>
          <w:sz w:val="24"/>
          <w:szCs w:val="24"/>
          <w:lang w:val="es-ES_tradnl"/>
        </w:rPr>
        <w:t xml:space="preserve"> de azotea, reparación de filtraciones, abertura</w:t>
      </w:r>
      <w:r w:rsidR="00CC45D7">
        <w:rPr>
          <w:rFonts w:ascii="Times New Roman" w:hAnsi="Times New Roman" w:cs="Times New Roman"/>
          <w:sz w:val="24"/>
          <w:szCs w:val="24"/>
          <w:lang w:val="es-ES_tradnl"/>
        </w:rPr>
        <w:t>s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es-ES_tradnl"/>
        </w:rPr>
        <w:t xml:space="preserve"> y pintura</w:t>
      </w:r>
      <w:r w:rsidR="002F1FCD">
        <w:rPr>
          <w:rFonts w:ascii="Times New Roman" w:hAnsi="Times New Roman" w:cs="Times New Roman"/>
          <w:sz w:val="24"/>
          <w:szCs w:val="24"/>
          <w:lang w:val="es-ES_tradnl"/>
        </w:rPr>
        <w:t xml:space="preserve"> en</w:t>
      </w:r>
      <w:r w:rsidR="004158D0" w:rsidRPr="00F356D7">
        <w:rPr>
          <w:rFonts w:ascii="Times New Roman" w:hAnsi="Times New Roman" w:cs="Times New Roman"/>
        </w:rPr>
        <w:t>:</w:t>
      </w:r>
    </w:p>
    <w:p w:rsidR="00135D41" w:rsidRDefault="00135D41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Liceo Nº 1 Pando</w:t>
      </w:r>
    </w:p>
    <w:p w:rsidR="00E00F80" w:rsidRPr="00E00F80" w:rsidRDefault="004C4AF4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F356D7">
        <w:rPr>
          <w:rFonts w:ascii="Times New Roman" w:hAnsi="Times New Roman" w:cs="Times New Roman"/>
          <w:b/>
        </w:rPr>
        <w:t xml:space="preserve">DEPARTAMENTO DE </w:t>
      </w:r>
      <w:r w:rsidR="00135D41">
        <w:rPr>
          <w:rFonts w:ascii="Times New Roman" w:hAnsi="Times New Roman" w:cs="Times New Roman"/>
          <w:b/>
        </w:rPr>
        <w:t>CANELONES</w:t>
      </w:r>
    </w:p>
    <w:p w:rsidR="00D45CB6" w:rsidRPr="00C40ED3" w:rsidRDefault="00D45CB6" w:rsidP="00CB0186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E840BD">
      <w:pPr>
        <w:rPr>
          <w:rFonts w:ascii="Times New Roman" w:hAnsi="Times New Roman" w:cs="Times New Roman"/>
          <w:sz w:val="36"/>
          <w:szCs w:val="36"/>
        </w:rPr>
      </w:pPr>
    </w:p>
    <w:p w:rsidR="00135D41" w:rsidRPr="00135D41" w:rsidRDefault="0031596B" w:rsidP="00135D41">
      <w:pPr>
        <w:jc w:val="center"/>
        <w:rPr>
          <w:rFonts w:ascii="Arial" w:eastAsia="Times New Roman" w:hAnsi="Arial" w:cs="Arial"/>
          <w:color w:val="000000"/>
          <w:sz w:val="18"/>
          <w:szCs w:val="18"/>
          <w:lang w:val="es-ES" w:eastAsia="es-ES"/>
        </w:rPr>
      </w:pPr>
      <w:r w:rsidRPr="00C90186">
        <w:rPr>
          <w:rFonts w:ascii="Times New Roman" w:hAnsi="Times New Roman" w:cs="Times New Roman"/>
          <w:b/>
          <w:sz w:val="36"/>
          <w:szCs w:val="36"/>
          <w:u w:val="single"/>
        </w:rPr>
        <w:t xml:space="preserve">Número de INTEGRADOC: </w:t>
      </w:r>
      <w:r w:rsidR="00135D41" w:rsidRPr="00135D41">
        <w:rPr>
          <w:rFonts w:ascii="Times New Roman" w:hAnsi="Times New Roman" w:cs="Times New Roman"/>
          <w:b/>
          <w:sz w:val="36"/>
          <w:szCs w:val="36"/>
          <w:u w:val="single"/>
        </w:rPr>
        <w:t>CND-</w:t>
      </w:r>
      <w:proofErr w:type="spellStart"/>
      <w:r w:rsidR="00135D41" w:rsidRPr="00135D41">
        <w:rPr>
          <w:rFonts w:ascii="Times New Roman" w:hAnsi="Times New Roman" w:cs="Times New Roman"/>
          <w:b/>
          <w:sz w:val="36"/>
          <w:szCs w:val="36"/>
          <w:u w:val="single"/>
        </w:rPr>
        <w:t>PyS</w:t>
      </w:r>
      <w:proofErr w:type="spellEnd"/>
      <w:r w:rsidR="00135D41" w:rsidRPr="00135D41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proofErr w:type="spellStart"/>
      <w:r w:rsidR="00135D41" w:rsidRPr="00135D41">
        <w:rPr>
          <w:rFonts w:ascii="Times New Roman" w:hAnsi="Times New Roman" w:cs="Times New Roman"/>
          <w:b/>
          <w:sz w:val="36"/>
          <w:szCs w:val="36"/>
          <w:u w:val="single"/>
        </w:rPr>
        <w:t>PyS</w:t>
      </w:r>
      <w:proofErr w:type="spellEnd"/>
      <w:r w:rsidR="00135D41" w:rsidRPr="00135D41">
        <w:rPr>
          <w:rFonts w:ascii="Times New Roman" w:hAnsi="Times New Roman" w:cs="Times New Roman"/>
          <w:b/>
          <w:sz w:val="36"/>
          <w:szCs w:val="36"/>
          <w:u w:val="single"/>
        </w:rPr>
        <w:t>/19/98/2015</w:t>
      </w:r>
    </w:p>
    <w:p w:rsidR="002F1FCD" w:rsidRPr="002F1FCD" w:rsidRDefault="002F1FCD" w:rsidP="002F1FCD">
      <w:pPr>
        <w:jc w:val="center"/>
        <w:rPr>
          <w:rFonts w:ascii="Arial" w:eastAsia="Times New Roman" w:hAnsi="Arial" w:cs="Arial"/>
          <w:color w:val="000000"/>
          <w:sz w:val="18"/>
          <w:szCs w:val="18"/>
          <w:lang w:val="es-ES" w:eastAsia="es-ES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F09AB"/>
    <w:rsid w:val="00135D41"/>
    <w:rsid w:val="00177E6F"/>
    <w:rsid w:val="00240331"/>
    <w:rsid w:val="0024581D"/>
    <w:rsid w:val="002B45B6"/>
    <w:rsid w:val="002F1FCD"/>
    <w:rsid w:val="002F7CFC"/>
    <w:rsid w:val="00302861"/>
    <w:rsid w:val="0031596B"/>
    <w:rsid w:val="003B5ECC"/>
    <w:rsid w:val="004158D0"/>
    <w:rsid w:val="004611D2"/>
    <w:rsid w:val="004C4AF4"/>
    <w:rsid w:val="004C6012"/>
    <w:rsid w:val="006D1B1D"/>
    <w:rsid w:val="00705EBD"/>
    <w:rsid w:val="0070633C"/>
    <w:rsid w:val="0086195F"/>
    <w:rsid w:val="008E28EC"/>
    <w:rsid w:val="008F361C"/>
    <w:rsid w:val="008F4A5C"/>
    <w:rsid w:val="00A26790"/>
    <w:rsid w:val="00A5369C"/>
    <w:rsid w:val="00BD5A7F"/>
    <w:rsid w:val="00C40ED3"/>
    <w:rsid w:val="00C90186"/>
    <w:rsid w:val="00CA335E"/>
    <w:rsid w:val="00CB0186"/>
    <w:rsid w:val="00CC45D7"/>
    <w:rsid w:val="00D45CB6"/>
    <w:rsid w:val="00D53B78"/>
    <w:rsid w:val="00DC4403"/>
    <w:rsid w:val="00DF6276"/>
    <w:rsid w:val="00E00F80"/>
    <w:rsid w:val="00E16C8D"/>
    <w:rsid w:val="00E840BD"/>
    <w:rsid w:val="00EF3A99"/>
    <w:rsid w:val="00F21F43"/>
    <w:rsid w:val="00F356D7"/>
    <w:rsid w:val="00F473A8"/>
    <w:rsid w:val="00F50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7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52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Adrián Fránquez</dc:creator>
  <cp:lastModifiedBy>Eugenia Franco</cp:lastModifiedBy>
  <cp:revision>18</cp:revision>
  <dcterms:created xsi:type="dcterms:W3CDTF">2015-06-17T15:07:00Z</dcterms:created>
  <dcterms:modified xsi:type="dcterms:W3CDTF">2015-11-04T21:17:00Z</dcterms:modified>
</cp:coreProperties>
</file>